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0FF86F" w14:textId="77777777" w:rsidR="00477553" w:rsidRDefault="00477553" w:rsidP="00EA33E6">
      <w:pPr>
        <w:ind w:left="2160" w:firstLine="720"/>
        <w:rPr>
          <w:rFonts w:ascii="Times New Roman" w:hAnsi="Times New Roman" w:cs="Times New Roman"/>
          <w:b/>
          <w:bCs/>
          <w:sz w:val="24"/>
          <w:szCs w:val="24"/>
        </w:rPr>
      </w:pPr>
    </w:p>
    <w:p w14:paraId="5E056FB6" w14:textId="77777777" w:rsidR="00477553" w:rsidRDefault="00477553" w:rsidP="00477553">
      <w:pPr>
        <w:jc w:val="center"/>
        <w:rPr>
          <w:rFonts w:ascii="Times New Roman" w:hAnsi="Times New Roman" w:cs="Times New Roman"/>
          <w:b/>
          <w:bCs/>
          <w:sz w:val="24"/>
          <w:szCs w:val="24"/>
        </w:rPr>
      </w:pPr>
    </w:p>
    <w:p w14:paraId="181F3E6E" w14:textId="77777777" w:rsidR="00477553" w:rsidRDefault="00477553" w:rsidP="00477553">
      <w:pPr>
        <w:jc w:val="center"/>
        <w:rPr>
          <w:rFonts w:ascii="Times New Roman" w:hAnsi="Times New Roman" w:cs="Times New Roman"/>
          <w:b/>
          <w:bCs/>
          <w:sz w:val="24"/>
          <w:szCs w:val="24"/>
        </w:rPr>
      </w:pPr>
    </w:p>
    <w:p w14:paraId="1063744E" w14:textId="77777777" w:rsidR="00477553" w:rsidRDefault="00477553" w:rsidP="00477553">
      <w:pPr>
        <w:jc w:val="center"/>
        <w:rPr>
          <w:rFonts w:ascii="Times New Roman" w:hAnsi="Times New Roman" w:cs="Times New Roman"/>
          <w:b/>
          <w:bCs/>
          <w:sz w:val="24"/>
          <w:szCs w:val="24"/>
        </w:rPr>
      </w:pPr>
    </w:p>
    <w:p w14:paraId="6B98FB06" w14:textId="77777777" w:rsidR="00477553" w:rsidRDefault="00477553" w:rsidP="00477553">
      <w:pPr>
        <w:jc w:val="center"/>
        <w:rPr>
          <w:rFonts w:ascii="Times New Roman" w:hAnsi="Times New Roman" w:cs="Times New Roman"/>
          <w:b/>
          <w:bCs/>
          <w:sz w:val="24"/>
          <w:szCs w:val="24"/>
        </w:rPr>
      </w:pPr>
    </w:p>
    <w:p w14:paraId="2ED817DF" w14:textId="77777777" w:rsidR="00477553" w:rsidRDefault="00477553" w:rsidP="00477553">
      <w:pPr>
        <w:jc w:val="center"/>
        <w:rPr>
          <w:rFonts w:ascii="Times New Roman" w:hAnsi="Times New Roman" w:cs="Times New Roman"/>
          <w:b/>
          <w:bCs/>
          <w:sz w:val="24"/>
          <w:szCs w:val="24"/>
        </w:rPr>
      </w:pPr>
    </w:p>
    <w:p w14:paraId="524EE4A7" w14:textId="77777777" w:rsidR="00477553" w:rsidRDefault="00477553" w:rsidP="00477553">
      <w:pPr>
        <w:jc w:val="center"/>
        <w:rPr>
          <w:rFonts w:ascii="Times New Roman" w:hAnsi="Times New Roman" w:cs="Times New Roman"/>
          <w:b/>
          <w:bCs/>
          <w:sz w:val="24"/>
          <w:szCs w:val="24"/>
        </w:rPr>
      </w:pPr>
    </w:p>
    <w:p w14:paraId="1131135C" w14:textId="4E4E2E1C" w:rsidR="00477553" w:rsidRDefault="00477553" w:rsidP="00477553">
      <w:pPr>
        <w:jc w:val="center"/>
        <w:rPr>
          <w:rFonts w:ascii="Times New Roman" w:hAnsi="Times New Roman" w:cs="Times New Roman"/>
          <w:b/>
          <w:bCs/>
          <w:sz w:val="24"/>
          <w:szCs w:val="24"/>
        </w:rPr>
      </w:pPr>
    </w:p>
    <w:p w14:paraId="284BBF04" w14:textId="77777777" w:rsidR="00477553" w:rsidRDefault="00477553" w:rsidP="00477553">
      <w:pPr>
        <w:jc w:val="center"/>
        <w:rPr>
          <w:rFonts w:ascii="Times New Roman" w:hAnsi="Times New Roman" w:cs="Times New Roman"/>
          <w:b/>
          <w:bCs/>
          <w:sz w:val="24"/>
          <w:szCs w:val="24"/>
        </w:rPr>
      </w:pPr>
    </w:p>
    <w:p w14:paraId="49F05E49" w14:textId="77777777" w:rsidR="00477553" w:rsidRDefault="00477553" w:rsidP="00477553">
      <w:pPr>
        <w:jc w:val="center"/>
        <w:rPr>
          <w:rFonts w:ascii="Times New Roman" w:hAnsi="Times New Roman" w:cs="Times New Roman"/>
          <w:b/>
          <w:bCs/>
          <w:sz w:val="24"/>
          <w:szCs w:val="24"/>
        </w:rPr>
      </w:pPr>
    </w:p>
    <w:p w14:paraId="22059223" w14:textId="77777777" w:rsidR="00477553" w:rsidRDefault="00477553" w:rsidP="00477553">
      <w:pPr>
        <w:jc w:val="center"/>
        <w:rPr>
          <w:rFonts w:ascii="Times New Roman" w:hAnsi="Times New Roman" w:cs="Times New Roman"/>
          <w:b/>
          <w:bCs/>
          <w:sz w:val="24"/>
          <w:szCs w:val="24"/>
        </w:rPr>
      </w:pPr>
    </w:p>
    <w:p w14:paraId="0BA00A95" w14:textId="255DFED2" w:rsidR="00477553" w:rsidRPr="00477553" w:rsidRDefault="00477553" w:rsidP="00477553">
      <w:pPr>
        <w:jc w:val="center"/>
        <w:rPr>
          <w:rFonts w:ascii="Times New Roman" w:hAnsi="Times New Roman" w:cs="Times New Roman"/>
          <w:b/>
          <w:bCs/>
          <w:sz w:val="24"/>
          <w:szCs w:val="24"/>
        </w:rPr>
      </w:pPr>
      <w:r>
        <w:rPr>
          <w:rFonts w:ascii="Times New Roman" w:hAnsi="Times New Roman" w:cs="Times New Roman"/>
          <w:b/>
          <w:bCs/>
          <w:sz w:val="24"/>
          <w:szCs w:val="24"/>
        </w:rPr>
        <w:t>Planning for a Negotiation</w:t>
      </w:r>
    </w:p>
    <w:p w14:paraId="15C2ADCE" w14:textId="77777777" w:rsidR="00477553" w:rsidRPr="00477553" w:rsidRDefault="00477553" w:rsidP="00477553">
      <w:pPr>
        <w:jc w:val="center"/>
        <w:rPr>
          <w:rFonts w:ascii="Times New Roman" w:hAnsi="Times New Roman" w:cs="Times New Roman"/>
          <w:sz w:val="24"/>
          <w:szCs w:val="24"/>
        </w:rPr>
      </w:pPr>
      <w:r w:rsidRPr="00477553">
        <w:rPr>
          <w:rFonts w:ascii="Times New Roman" w:hAnsi="Times New Roman" w:cs="Times New Roman"/>
          <w:sz w:val="24"/>
          <w:szCs w:val="24"/>
        </w:rPr>
        <w:t>Name</w:t>
      </w:r>
    </w:p>
    <w:p w14:paraId="689269BC" w14:textId="77777777" w:rsidR="00477553" w:rsidRPr="00477553" w:rsidRDefault="00477553" w:rsidP="00477553">
      <w:pPr>
        <w:jc w:val="center"/>
        <w:rPr>
          <w:rFonts w:ascii="Times New Roman" w:hAnsi="Times New Roman" w:cs="Times New Roman"/>
          <w:sz w:val="24"/>
          <w:szCs w:val="24"/>
        </w:rPr>
      </w:pPr>
      <w:r w:rsidRPr="00477553">
        <w:rPr>
          <w:rFonts w:ascii="Times New Roman" w:hAnsi="Times New Roman" w:cs="Times New Roman"/>
          <w:sz w:val="24"/>
          <w:szCs w:val="24"/>
        </w:rPr>
        <w:t>Institution affiliation</w:t>
      </w:r>
    </w:p>
    <w:p w14:paraId="53EF5073" w14:textId="77777777" w:rsidR="00477553" w:rsidRPr="00477553" w:rsidRDefault="00477553" w:rsidP="00477553">
      <w:pPr>
        <w:jc w:val="center"/>
        <w:rPr>
          <w:rFonts w:ascii="Times New Roman" w:hAnsi="Times New Roman" w:cs="Times New Roman"/>
          <w:sz w:val="24"/>
          <w:szCs w:val="24"/>
        </w:rPr>
      </w:pPr>
      <w:r w:rsidRPr="00477553">
        <w:rPr>
          <w:rFonts w:ascii="Times New Roman" w:hAnsi="Times New Roman" w:cs="Times New Roman"/>
          <w:sz w:val="24"/>
          <w:szCs w:val="24"/>
        </w:rPr>
        <w:t>Course name</w:t>
      </w:r>
    </w:p>
    <w:p w14:paraId="1EEE2EFC" w14:textId="77777777" w:rsidR="00477553" w:rsidRPr="00477553" w:rsidRDefault="00477553" w:rsidP="00477553">
      <w:pPr>
        <w:jc w:val="center"/>
        <w:rPr>
          <w:rFonts w:ascii="Times New Roman" w:hAnsi="Times New Roman" w:cs="Times New Roman"/>
          <w:sz w:val="24"/>
          <w:szCs w:val="24"/>
        </w:rPr>
      </w:pPr>
      <w:r w:rsidRPr="00477553">
        <w:rPr>
          <w:rFonts w:ascii="Times New Roman" w:hAnsi="Times New Roman" w:cs="Times New Roman"/>
          <w:sz w:val="24"/>
          <w:szCs w:val="24"/>
        </w:rPr>
        <w:t>Instructor</w:t>
      </w:r>
    </w:p>
    <w:p w14:paraId="60D4904E" w14:textId="4AC40601" w:rsidR="00477553" w:rsidRDefault="00477553" w:rsidP="00477553">
      <w:pPr>
        <w:jc w:val="center"/>
        <w:rPr>
          <w:rFonts w:ascii="Times New Roman" w:hAnsi="Times New Roman" w:cs="Times New Roman"/>
          <w:sz w:val="24"/>
          <w:szCs w:val="24"/>
        </w:rPr>
      </w:pPr>
      <w:r w:rsidRPr="00477553">
        <w:rPr>
          <w:rFonts w:ascii="Times New Roman" w:hAnsi="Times New Roman" w:cs="Times New Roman"/>
          <w:sz w:val="24"/>
          <w:szCs w:val="24"/>
        </w:rPr>
        <w:t>Date</w:t>
      </w:r>
    </w:p>
    <w:p w14:paraId="5D274488" w14:textId="467CEC06" w:rsidR="00477553" w:rsidRDefault="00477553" w:rsidP="00477553">
      <w:pPr>
        <w:jc w:val="center"/>
        <w:rPr>
          <w:rFonts w:ascii="Times New Roman" w:hAnsi="Times New Roman" w:cs="Times New Roman"/>
          <w:sz w:val="24"/>
          <w:szCs w:val="24"/>
        </w:rPr>
      </w:pPr>
    </w:p>
    <w:p w14:paraId="41777B1F" w14:textId="1FBB1F0B" w:rsidR="00477553" w:rsidRDefault="00477553" w:rsidP="00477553">
      <w:pPr>
        <w:jc w:val="center"/>
        <w:rPr>
          <w:rFonts w:ascii="Times New Roman" w:hAnsi="Times New Roman" w:cs="Times New Roman"/>
          <w:sz w:val="24"/>
          <w:szCs w:val="24"/>
        </w:rPr>
      </w:pPr>
    </w:p>
    <w:p w14:paraId="68A2A71C" w14:textId="42F1CD44" w:rsidR="00477553" w:rsidRDefault="00477553" w:rsidP="00477553">
      <w:pPr>
        <w:jc w:val="center"/>
        <w:rPr>
          <w:rFonts w:ascii="Times New Roman" w:hAnsi="Times New Roman" w:cs="Times New Roman"/>
          <w:sz w:val="24"/>
          <w:szCs w:val="24"/>
        </w:rPr>
      </w:pPr>
    </w:p>
    <w:p w14:paraId="515C795A" w14:textId="63A84EC1" w:rsidR="00477553" w:rsidRDefault="00477553" w:rsidP="00477553">
      <w:pPr>
        <w:jc w:val="center"/>
        <w:rPr>
          <w:rFonts w:ascii="Times New Roman" w:hAnsi="Times New Roman" w:cs="Times New Roman"/>
          <w:sz w:val="24"/>
          <w:szCs w:val="24"/>
        </w:rPr>
      </w:pPr>
    </w:p>
    <w:p w14:paraId="4AE232E1" w14:textId="62C6C9BD" w:rsidR="00477553" w:rsidRDefault="00477553" w:rsidP="00477553">
      <w:pPr>
        <w:jc w:val="center"/>
        <w:rPr>
          <w:rFonts w:ascii="Times New Roman" w:hAnsi="Times New Roman" w:cs="Times New Roman"/>
          <w:sz w:val="24"/>
          <w:szCs w:val="24"/>
        </w:rPr>
      </w:pPr>
    </w:p>
    <w:p w14:paraId="7F3635FE" w14:textId="5DC24569" w:rsidR="00477553" w:rsidRDefault="00477553" w:rsidP="00477553">
      <w:pPr>
        <w:jc w:val="center"/>
        <w:rPr>
          <w:rFonts w:ascii="Times New Roman" w:hAnsi="Times New Roman" w:cs="Times New Roman"/>
          <w:sz w:val="24"/>
          <w:szCs w:val="24"/>
        </w:rPr>
      </w:pPr>
    </w:p>
    <w:p w14:paraId="00EDBBF8" w14:textId="3B50BF02" w:rsidR="00477553" w:rsidRDefault="00477553" w:rsidP="00477553">
      <w:pPr>
        <w:jc w:val="center"/>
        <w:rPr>
          <w:rFonts w:ascii="Times New Roman" w:hAnsi="Times New Roman" w:cs="Times New Roman"/>
          <w:sz w:val="24"/>
          <w:szCs w:val="24"/>
        </w:rPr>
      </w:pPr>
    </w:p>
    <w:p w14:paraId="23BC861F" w14:textId="127222C4" w:rsidR="00477553" w:rsidRDefault="00477553" w:rsidP="00477553">
      <w:pPr>
        <w:jc w:val="center"/>
        <w:rPr>
          <w:rFonts w:ascii="Times New Roman" w:hAnsi="Times New Roman" w:cs="Times New Roman"/>
          <w:sz w:val="24"/>
          <w:szCs w:val="24"/>
        </w:rPr>
      </w:pPr>
    </w:p>
    <w:p w14:paraId="3FAC61F7" w14:textId="53371360" w:rsidR="00477553" w:rsidRDefault="00477553" w:rsidP="00477553">
      <w:pPr>
        <w:jc w:val="center"/>
        <w:rPr>
          <w:rFonts w:ascii="Times New Roman" w:hAnsi="Times New Roman" w:cs="Times New Roman"/>
          <w:sz w:val="24"/>
          <w:szCs w:val="24"/>
        </w:rPr>
      </w:pPr>
    </w:p>
    <w:p w14:paraId="5D382772" w14:textId="7CEBC3EE" w:rsidR="00477553" w:rsidRDefault="00477553" w:rsidP="00477553">
      <w:pPr>
        <w:jc w:val="center"/>
        <w:rPr>
          <w:rFonts w:ascii="Times New Roman" w:hAnsi="Times New Roman" w:cs="Times New Roman"/>
          <w:sz w:val="24"/>
          <w:szCs w:val="24"/>
        </w:rPr>
      </w:pPr>
    </w:p>
    <w:p w14:paraId="7BC88C99" w14:textId="77777777" w:rsidR="00477553" w:rsidRPr="00477553" w:rsidRDefault="00477553" w:rsidP="00477553">
      <w:pPr>
        <w:jc w:val="center"/>
        <w:rPr>
          <w:rFonts w:ascii="Times New Roman" w:hAnsi="Times New Roman" w:cs="Times New Roman"/>
          <w:sz w:val="24"/>
          <w:szCs w:val="24"/>
        </w:rPr>
      </w:pPr>
    </w:p>
    <w:p w14:paraId="65BA4029" w14:textId="5DBAC2EB" w:rsidR="00EA33E6" w:rsidRPr="00EA33E6" w:rsidRDefault="009E25A5" w:rsidP="00EA33E6">
      <w:pPr>
        <w:ind w:left="2160" w:firstLine="720"/>
        <w:rPr>
          <w:rFonts w:ascii="Times New Roman" w:hAnsi="Times New Roman" w:cs="Times New Roman"/>
          <w:b/>
          <w:bCs/>
          <w:sz w:val="24"/>
          <w:szCs w:val="24"/>
        </w:rPr>
      </w:pPr>
      <w:r w:rsidRPr="00EA33E6">
        <w:rPr>
          <w:rFonts w:ascii="Times New Roman" w:hAnsi="Times New Roman" w:cs="Times New Roman"/>
          <w:b/>
          <w:bCs/>
          <w:sz w:val="24"/>
          <w:szCs w:val="24"/>
        </w:rPr>
        <w:lastRenderedPageBreak/>
        <w:t xml:space="preserve">Planning </w:t>
      </w:r>
      <w:r>
        <w:rPr>
          <w:rFonts w:ascii="Times New Roman" w:hAnsi="Times New Roman" w:cs="Times New Roman"/>
          <w:b/>
          <w:bCs/>
          <w:sz w:val="24"/>
          <w:szCs w:val="24"/>
        </w:rPr>
        <w:t>f</w:t>
      </w:r>
      <w:r w:rsidRPr="00EA33E6">
        <w:rPr>
          <w:rFonts w:ascii="Times New Roman" w:hAnsi="Times New Roman" w:cs="Times New Roman"/>
          <w:b/>
          <w:bCs/>
          <w:sz w:val="24"/>
          <w:szCs w:val="24"/>
        </w:rPr>
        <w:t xml:space="preserve">or A Negotiation </w:t>
      </w:r>
    </w:p>
    <w:p w14:paraId="716C1662" w14:textId="4A457585" w:rsidR="006E1337" w:rsidRPr="00EA33E6" w:rsidRDefault="009E25A5" w:rsidP="00EA33E6">
      <w:pPr>
        <w:ind w:firstLine="720"/>
        <w:rPr>
          <w:rFonts w:ascii="Times New Roman" w:hAnsi="Times New Roman" w:cs="Times New Roman"/>
          <w:sz w:val="24"/>
          <w:szCs w:val="24"/>
        </w:rPr>
      </w:pPr>
      <w:r w:rsidRPr="00EA33E6">
        <w:rPr>
          <w:rFonts w:ascii="Times New Roman" w:hAnsi="Times New Roman" w:cs="Times New Roman"/>
          <w:sz w:val="24"/>
          <w:szCs w:val="24"/>
        </w:rPr>
        <w:t xml:space="preserve">I intend to negotiate with </w:t>
      </w:r>
      <w:r w:rsidR="00B7478A" w:rsidRPr="00EA33E6">
        <w:rPr>
          <w:rFonts w:ascii="Times New Roman" w:hAnsi="Times New Roman" w:cs="Times New Roman"/>
          <w:sz w:val="24"/>
          <w:szCs w:val="24"/>
        </w:rPr>
        <w:t xml:space="preserve">Fatson company on price and payment terms </w:t>
      </w:r>
      <w:r w:rsidRPr="00EA33E6">
        <w:rPr>
          <w:rFonts w:ascii="Times New Roman" w:hAnsi="Times New Roman" w:cs="Times New Roman"/>
          <w:sz w:val="24"/>
          <w:szCs w:val="24"/>
        </w:rPr>
        <w:t>as the main negotiation objectives</w:t>
      </w:r>
      <w:r w:rsidR="002F43F9" w:rsidRPr="00EA33E6">
        <w:rPr>
          <w:rFonts w:ascii="Times New Roman" w:hAnsi="Times New Roman" w:cs="Times New Roman"/>
          <w:sz w:val="24"/>
          <w:szCs w:val="24"/>
        </w:rPr>
        <w:t xml:space="preserve"> to</w:t>
      </w:r>
      <w:r w:rsidR="00B23C94" w:rsidRPr="00EA33E6">
        <w:rPr>
          <w:rFonts w:ascii="Times New Roman" w:hAnsi="Times New Roman" w:cs="Times New Roman"/>
          <w:sz w:val="24"/>
          <w:szCs w:val="24"/>
        </w:rPr>
        <w:t xml:space="preserve"> be held next week on March 11, 2021.</w:t>
      </w:r>
      <w:r w:rsidR="006B52EB" w:rsidRPr="00EA33E6">
        <w:rPr>
          <w:rFonts w:ascii="Times New Roman" w:hAnsi="Times New Roman" w:cs="Times New Roman"/>
          <w:sz w:val="24"/>
          <w:szCs w:val="24"/>
        </w:rPr>
        <w:t xml:space="preserve"> </w:t>
      </w:r>
      <w:r w:rsidR="00E22888" w:rsidRPr="00EA33E6">
        <w:rPr>
          <w:rFonts w:ascii="Times New Roman" w:hAnsi="Times New Roman" w:cs="Times New Roman"/>
          <w:sz w:val="24"/>
          <w:szCs w:val="24"/>
        </w:rPr>
        <w:t xml:space="preserve">My goal is to sell my car to Fatson company to put use the cash on purchasing a home. My TP is </w:t>
      </w:r>
      <w:r w:rsidR="00950FB4" w:rsidRPr="00EA33E6">
        <w:rPr>
          <w:rFonts w:ascii="Times New Roman" w:hAnsi="Times New Roman" w:cs="Times New Roman"/>
          <w:sz w:val="24"/>
          <w:szCs w:val="24"/>
        </w:rPr>
        <w:t>$</w:t>
      </w:r>
      <w:r w:rsidR="00AF55AB" w:rsidRPr="00EA33E6">
        <w:rPr>
          <w:rFonts w:ascii="Times New Roman" w:hAnsi="Times New Roman" w:cs="Times New Roman"/>
          <w:sz w:val="24"/>
          <w:szCs w:val="24"/>
        </w:rPr>
        <w:t>15</w:t>
      </w:r>
      <w:r w:rsidR="00950FB4" w:rsidRPr="00EA33E6">
        <w:rPr>
          <w:rFonts w:ascii="Times New Roman" w:hAnsi="Times New Roman" w:cs="Times New Roman"/>
          <w:sz w:val="24"/>
          <w:szCs w:val="24"/>
        </w:rPr>
        <w:t>,000</w:t>
      </w:r>
      <w:r w:rsidR="00E22888" w:rsidRPr="00EA33E6">
        <w:rPr>
          <w:rFonts w:ascii="Times New Roman" w:hAnsi="Times New Roman" w:cs="Times New Roman"/>
          <w:sz w:val="24"/>
          <w:szCs w:val="24"/>
        </w:rPr>
        <w:t xml:space="preserve"> </w:t>
      </w:r>
      <w:r w:rsidR="00950FB4" w:rsidRPr="00EA33E6">
        <w:rPr>
          <w:rFonts w:ascii="Times New Roman" w:hAnsi="Times New Roman" w:cs="Times New Roman"/>
          <w:sz w:val="24"/>
          <w:szCs w:val="24"/>
        </w:rPr>
        <w:t xml:space="preserve">and RP is $ </w:t>
      </w:r>
      <w:r w:rsidR="00AF55AB" w:rsidRPr="00EA33E6">
        <w:rPr>
          <w:rFonts w:ascii="Times New Roman" w:hAnsi="Times New Roman" w:cs="Times New Roman"/>
          <w:sz w:val="24"/>
          <w:szCs w:val="24"/>
        </w:rPr>
        <w:t>10</w:t>
      </w:r>
      <w:r w:rsidR="00950FB4" w:rsidRPr="00EA33E6">
        <w:rPr>
          <w:rFonts w:ascii="Times New Roman" w:hAnsi="Times New Roman" w:cs="Times New Roman"/>
          <w:sz w:val="24"/>
          <w:szCs w:val="24"/>
        </w:rPr>
        <w:t>,000. My choice of the prices is determined by the fact that it is three months old car. The bargaining range for the company needs to be between $</w:t>
      </w:r>
      <w:r w:rsidR="00AF55AB" w:rsidRPr="00EA33E6">
        <w:rPr>
          <w:rFonts w:ascii="Times New Roman" w:hAnsi="Times New Roman" w:cs="Times New Roman"/>
          <w:sz w:val="24"/>
          <w:szCs w:val="24"/>
        </w:rPr>
        <w:t>15</w:t>
      </w:r>
      <w:r w:rsidR="00950FB4" w:rsidRPr="00EA33E6">
        <w:rPr>
          <w:rFonts w:ascii="Times New Roman" w:hAnsi="Times New Roman" w:cs="Times New Roman"/>
          <w:sz w:val="24"/>
          <w:szCs w:val="24"/>
        </w:rPr>
        <w:t>,000 and $</w:t>
      </w:r>
      <w:r w:rsidR="00AF55AB" w:rsidRPr="00EA33E6">
        <w:rPr>
          <w:rFonts w:ascii="Times New Roman" w:hAnsi="Times New Roman" w:cs="Times New Roman"/>
          <w:sz w:val="24"/>
          <w:szCs w:val="24"/>
        </w:rPr>
        <w:t>10</w:t>
      </w:r>
      <w:r w:rsidR="00950FB4" w:rsidRPr="00EA33E6">
        <w:rPr>
          <w:rFonts w:ascii="Times New Roman" w:hAnsi="Times New Roman" w:cs="Times New Roman"/>
          <w:sz w:val="24"/>
          <w:szCs w:val="24"/>
        </w:rPr>
        <w:t xml:space="preserve">,000. However, </w:t>
      </w:r>
      <w:r w:rsidR="00AF55AB" w:rsidRPr="00EA33E6">
        <w:rPr>
          <w:rFonts w:ascii="Times New Roman" w:hAnsi="Times New Roman" w:cs="Times New Roman"/>
          <w:sz w:val="24"/>
          <w:szCs w:val="24"/>
        </w:rPr>
        <w:t>If Fatson company doesn't accept my offer, I can consider looking for an alternative by coming up with the Best Alternative To a Negotiated Agreement (BATNA). If, in any case, I get a buyer offering to purchase my car at $13,000, this now becomes my BATNA. Therefore, Fatson company is required to purchase the car at my BATNA, or else I sell it to my newly identified buyer, which is to my advantage</w:t>
      </w:r>
      <w:r w:rsidRPr="00EA33E6">
        <w:rPr>
          <w:rFonts w:ascii="Times New Roman" w:hAnsi="Times New Roman" w:cs="Times New Roman"/>
          <w:sz w:val="24"/>
          <w:szCs w:val="24"/>
        </w:rPr>
        <w:t xml:space="preserve"> since it improves the negotiating power and now determines my reservation point.</w:t>
      </w:r>
      <w:r w:rsidR="00AF55AB" w:rsidRPr="00EA33E6">
        <w:rPr>
          <w:rFonts w:ascii="Times New Roman" w:hAnsi="Times New Roman" w:cs="Times New Roman"/>
          <w:sz w:val="24"/>
          <w:szCs w:val="24"/>
        </w:rPr>
        <w:t xml:space="preserve"> </w:t>
      </w:r>
      <w:r w:rsidRPr="00EA33E6">
        <w:rPr>
          <w:rFonts w:ascii="Times New Roman" w:hAnsi="Times New Roman" w:cs="Times New Roman"/>
          <w:sz w:val="24"/>
          <w:szCs w:val="24"/>
        </w:rPr>
        <w:t>I being the sel</w:t>
      </w:r>
      <w:r w:rsidRPr="00EA33E6">
        <w:rPr>
          <w:rFonts w:ascii="Times New Roman" w:hAnsi="Times New Roman" w:cs="Times New Roman"/>
          <w:sz w:val="24"/>
          <w:szCs w:val="24"/>
        </w:rPr>
        <w:t>ler, my tangible interests in this negotiation includes the car, cash, and car documents. The intangible interests include</w:t>
      </w:r>
      <w:r w:rsidR="00EA33E6" w:rsidRPr="00EA33E6">
        <w:rPr>
          <w:rFonts w:ascii="Times New Roman" w:hAnsi="Times New Roman" w:cs="Times New Roman"/>
          <w:sz w:val="24"/>
          <w:szCs w:val="24"/>
        </w:rPr>
        <w:t xml:space="preserve"> the car's brand. On the other hand, Fatson company has tangible interests that include cash and car. The company's intangible interests include company brand, business models, and clients' relationship</w:t>
      </w:r>
      <w:r w:rsidRPr="00EA33E6">
        <w:rPr>
          <w:rFonts w:ascii="Times New Roman" w:hAnsi="Times New Roman" w:cs="Times New Roman"/>
          <w:sz w:val="24"/>
          <w:szCs w:val="24"/>
        </w:rPr>
        <w:t xml:space="preserve">s. The vehicle and cash might be the unique and shared interests between the company and me during the negotiation process. </w:t>
      </w:r>
    </w:p>
    <w:p w14:paraId="75859271" w14:textId="164BDEAF" w:rsidR="000E16E4" w:rsidRPr="00EA33E6" w:rsidRDefault="009E25A5" w:rsidP="00EA33E6">
      <w:pPr>
        <w:ind w:firstLine="720"/>
        <w:rPr>
          <w:rFonts w:ascii="Times New Roman" w:hAnsi="Times New Roman" w:cs="Times New Roman"/>
          <w:sz w:val="24"/>
          <w:szCs w:val="24"/>
        </w:rPr>
      </w:pPr>
      <w:r w:rsidRPr="00EA33E6">
        <w:rPr>
          <w:rFonts w:ascii="Times New Roman" w:hAnsi="Times New Roman" w:cs="Times New Roman"/>
          <w:sz w:val="24"/>
          <w:szCs w:val="24"/>
        </w:rPr>
        <w:t>In this negotiation, I possess constructive power</w:t>
      </w:r>
      <w:r w:rsidR="00E963B9" w:rsidRPr="00EA33E6">
        <w:rPr>
          <w:rFonts w:ascii="Times New Roman" w:hAnsi="Times New Roman" w:cs="Times New Roman"/>
          <w:sz w:val="24"/>
          <w:szCs w:val="24"/>
        </w:rPr>
        <w:t xml:space="preserve"> and walking power. I can provide the car the Fatson company wants. That is why the company has agreed to get into a negotiation to purchase the vehicle. On the other hand, having walking power, I have the freedom to walk away from the negotiation for another buyer who is willing to purchase the car within my range. When Fatson company offers a price lower than my RP, I can have a chance to consider another firm that can as well help to increase my BATNA. Nevertheless, Fatson's company has obstructive and personal power. The company can keep me from getting my intended amount from the car sale, considering that it has a variety of authority power since it is a car dealing firm. Also, being a car dealer company, it is charismatic and can use the power to deploy competitive negotiation</w:t>
      </w:r>
      <w:r w:rsidR="00AF55AB" w:rsidRPr="00EA33E6">
        <w:rPr>
          <w:rFonts w:ascii="Times New Roman" w:hAnsi="Times New Roman" w:cs="Times New Roman"/>
          <w:sz w:val="24"/>
          <w:szCs w:val="24"/>
        </w:rPr>
        <w:t xml:space="preserve">. </w:t>
      </w:r>
      <w:r w:rsidR="00EA33E6" w:rsidRPr="00EA33E6">
        <w:rPr>
          <w:rFonts w:ascii="Times New Roman" w:hAnsi="Times New Roman" w:cs="Times New Roman"/>
          <w:sz w:val="24"/>
          <w:szCs w:val="24"/>
        </w:rPr>
        <w:t>Therefore, the company can engage in the negotiation more professionally, ensuring that the negotiation process flows effectively.</w:t>
      </w:r>
    </w:p>
    <w:p w14:paraId="2876A22D" w14:textId="6B952FF2" w:rsidR="002D0026" w:rsidRPr="00EA33E6" w:rsidRDefault="009E25A5" w:rsidP="00EA33E6">
      <w:pPr>
        <w:ind w:firstLine="720"/>
        <w:rPr>
          <w:rFonts w:ascii="Times New Roman" w:hAnsi="Times New Roman" w:cs="Times New Roman"/>
          <w:sz w:val="24"/>
          <w:szCs w:val="24"/>
        </w:rPr>
      </w:pPr>
      <w:r w:rsidRPr="00EA33E6">
        <w:rPr>
          <w:rFonts w:ascii="Times New Roman" w:hAnsi="Times New Roman" w:cs="Times New Roman"/>
          <w:sz w:val="24"/>
          <w:szCs w:val="24"/>
        </w:rPr>
        <w:t xml:space="preserve">To make the negotiation achieve my intended integrative potential </w:t>
      </w:r>
      <w:r w:rsidR="001A62C6" w:rsidRPr="00EA33E6">
        <w:rPr>
          <w:rFonts w:ascii="Times New Roman" w:hAnsi="Times New Roman" w:cs="Times New Roman"/>
          <w:sz w:val="24"/>
          <w:szCs w:val="24"/>
        </w:rPr>
        <w:t xml:space="preserve">through: firstly, </w:t>
      </w:r>
      <w:r w:rsidR="00856F12" w:rsidRPr="00EA33E6">
        <w:rPr>
          <w:rFonts w:ascii="Times New Roman" w:hAnsi="Times New Roman" w:cs="Times New Roman"/>
          <w:sz w:val="24"/>
          <w:szCs w:val="24"/>
        </w:rPr>
        <w:t xml:space="preserve">explore alternatives. It is essential to develop other options even if I have an open offer for the company. Using the "I FORESAW IT" model will help me identify the most appropriate alternatives to ensure the negotiation runs smoothly. This will involve researching more about the company dealings, how the company purchases such vehicles, and what to expect from it. Secondly, it can be of great importance to explore interests. Exploring the company's interests by asking open-ended questions and listening carefully to the negotiator's answers will help me understand their hidden interest during the negotiation process. </w:t>
      </w:r>
      <w:r w:rsidR="000E16E4" w:rsidRPr="00EA33E6">
        <w:rPr>
          <w:rFonts w:ascii="Times New Roman" w:hAnsi="Times New Roman" w:cs="Times New Roman"/>
          <w:sz w:val="24"/>
          <w:szCs w:val="24"/>
        </w:rPr>
        <w:t xml:space="preserve">This will enable us to clearly understand our interests so as to collectively find a creative solution that will leave both of us happy after the deal. </w:t>
      </w:r>
      <w:r w:rsidR="00856F12" w:rsidRPr="00EA33E6">
        <w:rPr>
          <w:rFonts w:ascii="Times New Roman" w:hAnsi="Times New Roman" w:cs="Times New Roman"/>
          <w:sz w:val="24"/>
          <w:szCs w:val="24"/>
        </w:rPr>
        <w:t xml:space="preserve"> </w:t>
      </w:r>
      <w:r w:rsidR="000E16E4" w:rsidRPr="00EA33E6">
        <w:rPr>
          <w:rFonts w:ascii="Times New Roman" w:hAnsi="Times New Roman" w:cs="Times New Roman"/>
          <w:sz w:val="24"/>
          <w:szCs w:val="24"/>
        </w:rPr>
        <w:t xml:space="preserve">Thirdly, I think it can be wise to explore the "What-if" process, enabling me to understand whether the negotiation is genuinely bringing any value to both of us. In this case, it is necessary to look into the company's priorities by using the what-if procedure that will allow me to offer multiple offers. This way, it can be convincing to the company to accept my deal. </w:t>
      </w:r>
    </w:p>
    <w:sectPr w:rsidR="002D0026" w:rsidRPr="00EA33E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E08DC9" w14:textId="77777777" w:rsidR="009E25A5" w:rsidRDefault="009E25A5" w:rsidP="00477553">
      <w:pPr>
        <w:spacing w:after="0" w:line="240" w:lineRule="auto"/>
      </w:pPr>
      <w:r>
        <w:separator/>
      </w:r>
    </w:p>
  </w:endnote>
  <w:endnote w:type="continuationSeparator" w:id="0">
    <w:p w14:paraId="0D697759" w14:textId="77777777" w:rsidR="009E25A5" w:rsidRDefault="009E25A5" w:rsidP="004775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A5D087" w14:textId="77777777" w:rsidR="009E25A5" w:rsidRDefault="009E25A5" w:rsidP="00477553">
      <w:pPr>
        <w:spacing w:after="0" w:line="240" w:lineRule="auto"/>
      </w:pPr>
      <w:r>
        <w:separator/>
      </w:r>
    </w:p>
  </w:footnote>
  <w:footnote w:type="continuationSeparator" w:id="0">
    <w:p w14:paraId="163B6923" w14:textId="77777777" w:rsidR="009E25A5" w:rsidRDefault="009E25A5" w:rsidP="004775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1000538"/>
      <w:docPartObj>
        <w:docPartGallery w:val="Page Numbers (Top of Page)"/>
        <w:docPartUnique/>
      </w:docPartObj>
    </w:sdtPr>
    <w:sdtEndPr>
      <w:rPr>
        <w:noProof/>
      </w:rPr>
    </w:sdtEndPr>
    <w:sdtContent>
      <w:p w14:paraId="3DD9CC5C" w14:textId="774E421D" w:rsidR="00477553" w:rsidRDefault="0047755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D581FBD" w14:textId="77777777" w:rsidR="00477553" w:rsidRDefault="004775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10009D0"/>
    <w:multiLevelType w:val="hybridMultilevel"/>
    <w:tmpl w:val="2EF28AAC"/>
    <w:lvl w:ilvl="0" w:tplc="F1AA8ED6">
      <w:start w:val="1"/>
      <w:numFmt w:val="decimal"/>
      <w:lvlText w:val="%1)"/>
      <w:lvlJc w:val="left"/>
      <w:pPr>
        <w:ind w:left="720" w:hanging="360"/>
      </w:pPr>
      <w:rPr>
        <w:rFonts w:hint="default"/>
      </w:rPr>
    </w:lvl>
    <w:lvl w:ilvl="1" w:tplc="3B103C92">
      <w:start w:val="1"/>
      <w:numFmt w:val="lowerLetter"/>
      <w:lvlText w:val="%2."/>
      <w:lvlJc w:val="left"/>
      <w:pPr>
        <w:ind w:left="1440" w:hanging="360"/>
      </w:pPr>
    </w:lvl>
    <w:lvl w:ilvl="2" w:tplc="03565D66" w:tentative="1">
      <w:start w:val="1"/>
      <w:numFmt w:val="lowerRoman"/>
      <w:lvlText w:val="%3."/>
      <w:lvlJc w:val="right"/>
      <w:pPr>
        <w:ind w:left="2160" w:hanging="180"/>
      </w:pPr>
    </w:lvl>
    <w:lvl w:ilvl="3" w:tplc="969A0DB8" w:tentative="1">
      <w:start w:val="1"/>
      <w:numFmt w:val="decimal"/>
      <w:lvlText w:val="%4."/>
      <w:lvlJc w:val="left"/>
      <w:pPr>
        <w:ind w:left="2880" w:hanging="360"/>
      </w:pPr>
    </w:lvl>
    <w:lvl w:ilvl="4" w:tplc="A1E41502" w:tentative="1">
      <w:start w:val="1"/>
      <w:numFmt w:val="lowerLetter"/>
      <w:lvlText w:val="%5."/>
      <w:lvlJc w:val="left"/>
      <w:pPr>
        <w:ind w:left="3600" w:hanging="360"/>
      </w:pPr>
    </w:lvl>
    <w:lvl w:ilvl="5" w:tplc="55FE84C4" w:tentative="1">
      <w:start w:val="1"/>
      <w:numFmt w:val="lowerRoman"/>
      <w:lvlText w:val="%6."/>
      <w:lvlJc w:val="right"/>
      <w:pPr>
        <w:ind w:left="4320" w:hanging="180"/>
      </w:pPr>
    </w:lvl>
    <w:lvl w:ilvl="6" w:tplc="B14646C6" w:tentative="1">
      <w:start w:val="1"/>
      <w:numFmt w:val="decimal"/>
      <w:lvlText w:val="%7."/>
      <w:lvlJc w:val="left"/>
      <w:pPr>
        <w:ind w:left="5040" w:hanging="360"/>
      </w:pPr>
    </w:lvl>
    <w:lvl w:ilvl="7" w:tplc="AD485354" w:tentative="1">
      <w:start w:val="1"/>
      <w:numFmt w:val="lowerLetter"/>
      <w:lvlText w:val="%8."/>
      <w:lvlJc w:val="left"/>
      <w:pPr>
        <w:ind w:left="5760" w:hanging="360"/>
      </w:pPr>
    </w:lvl>
    <w:lvl w:ilvl="8" w:tplc="1AE050B6"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026"/>
    <w:rsid w:val="000E16E4"/>
    <w:rsid w:val="001A62C6"/>
    <w:rsid w:val="002D0026"/>
    <w:rsid w:val="002F43F9"/>
    <w:rsid w:val="00477553"/>
    <w:rsid w:val="006B52EB"/>
    <w:rsid w:val="006E1337"/>
    <w:rsid w:val="00856F12"/>
    <w:rsid w:val="00950FB4"/>
    <w:rsid w:val="009E25A5"/>
    <w:rsid w:val="00AF55AB"/>
    <w:rsid w:val="00B23C94"/>
    <w:rsid w:val="00B7478A"/>
    <w:rsid w:val="00D617BD"/>
    <w:rsid w:val="00E22888"/>
    <w:rsid w:val="00E963B9"/>
    <w:rsid w:val="00EA3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18A49"/>
  <w15:chartTrackingRefBased/>
  <w15:docId w15:val="{0989EF02-6DAE-4D83-A216-0480598C7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75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7553"/>
  </w:style>
  <w:style w:type="paragraph" w:styleId="Footer">
    <w:name w:val="footer"/>
    <w:basedOn w:val="Normal"/>
    <w:link w:val="FooterChar"/>
    <w:uiPriority w:val="99"/>
    <w:unhideWhenUsed/>
    <w:rsid w:val="004775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7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309</TotalTime>
  <Pages>2</Pages>
  <Words>556</Words>
  <Characters>3173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2021-03-05T03:49:00Z</dcterms:created>
  <dcterms:modified xsi:type="dcterms:W3CDTF">2021-03-05T09:18:00Z</dcterms:modified>
</cp:coreProperties>
</file>